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99" w:rsidRDefault="00F33999" w:rsidP="00650A8C">
      <w:pPr>
        <w:jc w:val="center"/>
      </w:pPr>
      <w:r>
        <w:t xml:space="preserve">Culminating Performance Task </w:t>
      </w:r>
    </w:p>
    <w:p w:rsidR="00F33999" w:rsidRDefault="00F33999" w:rsidP="00650A8C">
      <w:pPr>
        <w:jc w:val="center"/>
      </w:pPr>
    </w:p>
    <w:p w:rsidR="00F33999" w:rsidRDefault="00F33999" w:rsidP="00650A8C">
      <w:pPr>
        <w:jc w:val="center"/>
        <w:rPr>
          <w:b/>
          <w:sz w:val="28"/>
        </w:rPr>
      </w:pPr>
      <w:r>
        <w:rPr>
          <w:b/>
          <w:sz w:val="28"/>
        </w:rPr>
        <w:t>Laboratory Safety and Clinical Practice</w:t>
      </w:r>
    </w:p>
    <w:p w:rsidR="00F33999" w:rsidRDefault="00F33999" w:rsidP="00650A8C">
      <w:pPr>
        <w:jc w:val="center"/>
        <w:rPr>
          <w:b/>
          <w:sz w:val="28"/>
        </w:rPr>
      </w:pPr>
    </w:p>
    <w:p w:rsidR="00F33999" w:rsidRDefault="00F33999" w:rsidP="00E211AB">
      <w:r>
        <w:t>In this project, you will work in cooperative groups to design an educational resource and informative presentation to share with your classmates regarding laboratory safety and clinical practices.</w:t>
      </w:r>
    </w:p>
    <w:p w:rsidR="00F33999" w:rsidRDefault="00F33999" w:rsidP="00650A8C">
      <w:r>
        <w:t>Objectives:</w:t>
      </w:r>
    </w:p>
    <w:p w:rsidR="00F33999" w:rsidRDefault="00F33999" w:rsidP="0015519A">
      <w:pPr>
        <w:pStyle w:val="ListParagraph"/>
        <w:numPr>
          <w:ilvl w:val="0"/>
          <w:numId w:val="1"/>
        </w:numPr>
      </w:pPr>
      <w:r>
        <w:t>Understand the basic principles of laboratory safety and clinical practices for a diagnostic healthcare setting and the healthcare provider.</w:t>
      </w:r>
    </w:p>
    <w:p w:rsidR="00F33999" w:rsidRDefault="00F33999" w:rsidP="0015519A">
      <w:pPr>
        <w:pStyle w:val="ListParagraph"/>
        <w:numPr>
          <w:ilvl w:val="0"/>
          <w:numId w:val="1"/>
        </w:numPr>
      </w:pPr>
      <w:r>
        <w:t>Understand the proper implementation of laboratory safety protocol regarding regulatory agencies (OSHA and CLSI)</w:t>
      </w:r>
    </w:p>
    <w:p w:rsidR="00F33999" w:rsidRDefault="00F33999" w:rsidP="0015519A">
      <w:pPr>
        <w:pStyle w:val="ListParagraph"/>
        <w:numPr>
          <w:ilvl w:val="0"/>
          <w:numId w:val="1"/>
        </w:numPr>
      </w:pPr>
      <w:r>
        <w:t>Discuss possible ways in which pathogens can be contracted by humans</w:t>
      </w:r>
    </w:p>
    <w:p w:rsidR="00F33999" w:rsidRDefault="00F33999" w:rsidP="0015519A">
      <w:pPr>
        <w:pStyle w:val="ListParagraph"/>
        <w:numPr>
          <w:ilvl w:val="0"/>
          <w:numId w:val="1"/>
        </w:numPr>
      </w:pPr>
      <w:r>
        <w:t>Differentiate between asepsis, disinfection and sterilization.</w:t>
      </w:r>
    </w:p>
    <w:p w:rsidR="00F33999" w:rsidRDefault="00F33999" w:rsidP="0015519A">
      <w:pPr>
        <w:pStyle w:val="ListParagraph"/>
        <w:numPr>
          <w:ilvl w:val="0"/>
          <w:numId w:val="1"/>
        </w:numPr>
      </w:pPr>
      <w:r>
        <w:t>When and how to don and remove articles of PPE.</w:t>
      </w:r>
    </w:p>
    <w:p w:rsidR="00F33999" w:rsidRDefault="00F33999" w:rsidP="0015519A">
      <w:pPr>
        <w:pStyle w:val="ListParagraph"/>
        <w:numPr>
          <w:ilvl w:val="0"/>
          <w:numId w:val="1"/>
        </w:numPr>
      </w:pPr>
      <w:r>
        <w:t>Understand Universal Precautions</w:t>
      </w:r>
    </w:p>
    <w:p w:rsidR="00F33999" w:rsidRDefault="00F33999" w:rsidP="0015519A">
      <w:pPr>
        <w:pStyle w:val="ListParagraph"/>
        <w:numPr>
          <w:ilvl w:val="0"/>
          <w:numId w:val="1"/>
        </w:numPr>
      </w:pPr>
      <w:r>
        <w:t>Be able to implement metric units and conversions.</w:t>
      </w:r>
    </w:p>
    <w:p w:rsidR="00F33999" w:rsidRDefault="00F33999" w:rsidP="00913B5C"/>
    <w:p w:rsidR="00F33999" w:rsidRDefault="00F33999" w:rsidP="00913B5C">
      <w:r>
        <w:t>In this project utilize resources that have been presented and used in the classroom; such as PowerPoints, internet links, classroom textbooks; additional resources to consider  journals, video or television programming that accurately and scientifically address your topic.</w:t>
      </w:r>
    </w:p>
    <w:p w:rsidR="00F33999" w:rsidRDefault="00F33999" w:rsidP="00913B5C"/>
    <w:p w:rsidR="00F33999" w:rsidRDefault="00F33999" w:rsidP="00913B5C">
      <w:r>
        <w:t>In your group:</w:t>
      </w:r>
    </w:p>
    <w:p w:rsidR="00F33999" w:rsidRDefault="00F33999" w:rsidP="00913B5C">
      <w:pPr>
        <w:pStyle w:val="ListParagraph"/>
        <w:numPr>
          <w:ilvl w:val="0"/>
          <w:numId w:val="2"/>
        </w:numPr>
      </w:pPr>
      <w:r>
        <w:t>Discuss the topic assigned; document the facts that you have learned during classroom study of this unit regarding your topic.</w:t>
      </w:r>
    </w:p>
    <w:p w:rsidR="00F33999" w:rsidRDefault="00F33999" w:rsidP="00E93DFD">
      <w:pPr>
        <w:pStyle w:val="ListParagraph"/>
        <w:numPr>
          <w:ilvl w:val="0"/>
          <w:numId w:val="2"/>
        </w:numPr>
      </w:pPr>
      <w:r>
        <w:t xml:space="preserve">Select a group leader to keep the group on task </w:t>
      </w:r>
    </w:p>
    <w:p w:rsidR="00F33999" w:rsidRDefault="00F33999" w:rsidP="00E93DFD">
      <w:pPr>
        <w:pStyle w:val="ListParagraph"/>
        <w:numPr>
          <w:ilvl w:val="0"/>
          <w:numId w:val="2"/>
        </w:numPr>
      </w:pPr>
      <w:r>
        <w:t>Brainstorm informative aspects of your assigned topic and document ideas. Keep your brainstormed list as this is to be submitted as part of your project.</w:t>
      </w:r>
    </w:p>
    <w:p w:rsidR="00F33999" w:rsidRDefault="00F33999" w:rsidP="00E93DFD">
      <w:pPr>
        <w:pStyle w:val="ListParagraph"/>
        <w:numPr>
          <w:ilvl w:val="0"/>
          <w:numId w:val="2"/>
        </w:numPr>
      </w:pPr>
      <w:r>
        <w:t>From the brainstormed list decide as a group which areas of information (tasks) will be included in your presentation and educational student support piece.  Be specific and list the necessary tasks that the group feels will represent the overall culminating performance task project.</w:t>
      </w:r>
    </w:p>
    <w:p w:rsidR="00F33999" w:rsidRDefault="00F33999" w:rsidP="00E93DFD">
      <w:pPr>
        <w:pStyle w:val="ListParagraph"/>
        <w:numPr>
          <w:ilvl w:val="0"/>
          <w:numId w:val="2"/>
        </w:numPr>
      </w:pPr>
      <w:r>
        <w:t xml:space="preserve">Discuss, as a group, the format and mode of delivery of the finalized project.  </w:t>
      </w:r>
    </w:p>
    <w:p w:rsidR="00F33999" w:rsidRDefault="00F33999" w:rsidP="00E93DFD">
      <w:pPr>
        <w:pStyle w:val="ListParagraph"/>
        <w:numPr>
          <w:ilvl w:val="0"/>
          <w:numId w:val="2"/>
        </w:numPr>
      </w:pPr>
      <w:r>
        <w:t>Group members, in a fair manner with the guidance of the leader, decide who will be responsible for each of the different tasks required to complete the project.  Assign task and document who is responsible for what.</w:t>
      </w:r>
    </w:p>
    <w:p w:rsidR="00F33999" w:rsidRDefault="00F33999" w:rsidP="005F6156">
      <w:pPr>
        <w:pStyle w:val="ListParagraph"/>
        <w:numPr>
          <w:ilvl w:val="0"/>
          <w:numId w:val="2"/>
        </w:numPr>
      </w:pPr>
      <w:r>
        <w:t xml:space="preserve"> Projects need to be original, creative and include the following:</w:t>
      </w:r>
    </w:p>
    <w:p w:rsidR="00F33999" w:rsidRDefault="00F33999" w:rsidP="00F117D0">
      <w:pPr>
        <w:pStyle w:val="ListParagraph"/>
        <w:numPr>
          <w:ilvl w:val="1"/>
          <w:numId w:val="2"/>
        </w:numPr>
      </w:pPr>
      <w:r>
        <w:t xml:space="preserve">The </w:t>
      </w:r>
      <w:r w:rsidRPr="000A1977">
        <w:rPr>
          <w:b/>
          <w:u w:val="single"/>
        </w:rPr>
        <w:t>project is named</w:t>
      </w:r>
      <w:r>
        <w:t xml:space="preserve"> so that your audience has no question what your project is about.</w:t>
      </w:r>
    </w:p>
    <w:p w:rsidR="00F33999" w:rsidRPr="00EA5640" w:rsidRDefault="00F33999" w:rsidP="00F117D0">
      <w:pPr>
        <w:pStyle w:val="ListParagraph"/>
        <w:numPr>
          <w:ilvl w:val="1"/>
          <w:numId w:val="2"/>
        </w:numPr>
        <w:rPr>
          <w:b/>
          <w:u w:val="single"/>
        </w:rPr>
      </w:pPr>
      <w:r w:rsidRPr="00EA5640">
        <w:rPr>
          <w:b/>
          <w:u w:val="single"/>
        </w:rPr>
        <w:t>Brainstorm List</w:t>
      </w:r>
      <w:r>
        <w:rPr>
          <w:b/>
          <w:u w:val="single"/>
        </w:rPr>
        <w:t xml:space="preserve"> </w:t>
      </w:r>
      <w:r>
        <w:t>of potential subjects to cover within your assigned topic</w:t>
      </w:r>
    </w:p>
    <w:p w:rsidR="00F33999" w:rsidRDefault="00F33999" w:rsidP="00F117D0">
      <w:pPr>
        <w:pStyle w:val="ListParagraph"/>
        <w:numPr>
          <w:ilvl w:val="1"/>
          <w:numId w:val="2"/>
        </w:numPr>
      </w:pPr>
      <w:r>
        <w:t xml:space="preserve">Clearly </w:t>
      </w:r>
      <w:r w:rsidRPr="000A1977">
        <w:rPr>
          <w:b/>
          <w:u w:val="single"/>
        </w:rPr>
        <w:t>state the objectives and purpose</w:t>
      </w:r>
      <w:r>
        <w:t xml:space="preserve"> of the project</w:t>
      </w:r>
    </w:p>
    <w:p w:rsidR="00F33999" w:rsidRPr="00124261" w:rsidRDefault="00F33999" w:rsidP="00F117D0">
      <w:pPr>
        <w:pStyle w:val="ListParagraph"/>
        <w:numPr>
          <w:ilvl w:val="1"/>
          <w:numId w:val="2"/>
        </w:numPr>
      </w:pPr>
      <w:r>
        <w:t xml:space="preserve">Your project is </w:t>
      </w:r>
      <w:r w:rsidRPr="000A1977">
        <w:rPr>
          <w:b/>
          <w:u w:val="single"/>
        </w:rPr>
        <w:t>scientifically accurate</w:t>
      </w:r>
    </w:p>
    <w:p w:rsidR="00F33999" w:rsidRDefault="00F33999" w:rsidP="00F117D0">
      <w:pPr>
        <w:pStyle w:val="ListParagraph"/>
        <w:numPr>
          <w:ilvl w:val="1"/>
          <w:numId w:val="2"/>
        </w:numPr>
      </w:pPr>
      <w:r>
        <w:t>A list of group names and the tasks responsibilities of each member.</w:t>
      </w:r>
    </w:p>
    <w:p w:rsidR="00F33999" w:rsidRDefault="00F33999" w:rsidP="00F117D0">
      <w:pPr>
        <w:pStyle w:val="ListParagraph"/>
        <w:numPr>
          <w:ilvl w:val="1"/>
          <w:numId w:val="2"/>
        </w:numPr>
      </w:pPr>
      <w:r>
        <w:t>Your project is attractive and provides for your audience to be engaged.</w:t>
      </w:r>
    </w:p>
    <w:p w:rsidR="00F33999" w:rsidRDefault="00F33999" w:rsidP="00F117D0">
      <w:pPr>
        <w:pStyle w:val="ListParagraph"/>
        <w:numPr>
          <w:ilvl w:val="1"/>
          <w:numId w:val="2"/>
        </w:numPr>
      </w:pPr>
      <w:r>
        <w:rPr>
          <w:b/>
          <w:u w:val="single"/>
        </w:rPr>
        <w:t>Modes of delivering the</w:t>
      </w:r>
      <w:r w:rsidRPr="00EA5640">
        <w:rPr>
          <w:b/>
          <w:u w:val="single"/>
        </w:rPr>
        <w:t xml:space="preserve"> project must be approved by </w:t>
      </w:r>
      <w:r>
        <w:rPr>
          <w:b/>
          <w:u w:val="single"/>
        </w:rPr>
        <w:t>your teacher</w:t>
      </w:r>
      <w:r>
        <w:t xml:space="preserve"> before you begin creating it.  Ideas to consider: video, children’s book, rap, animation, skit.  If you have another idea you must get approval first.</w:t>
      </w:r>
    </w:p>
    <w:p w:rsidR="00F33999" w:rsidRDefault="00F33999" w:rsidP="00F117D0">
      <w:pPr>
        <w:pStyle w:val="ListParagraph"/>
        <w:numPr>
          <w:ilvl w:val="1"/>
          <w:numId w:val="2"/>
        </w:numPr>
      </w:pPr>
      <w:r>
        <w:rPr>
          <w:b/>
          <w:u w:val="single"/>
        </w:rPr>
        <w:t>Design and create your project.</w:t>
      </w:r>
    </w:p>
    <w:p w:rsidR="00F33999" w:rsidRDefault="00F33999" w:rsidP="008B5EE1">
      <w:pPr>
        <w:pStyle w:val="ListParagraph"/>
        <w:numPr>
          <w:ilvl w:val="1"/>
          <w:numId w:val="2"/>
        </w:numPr>
      </w:pPr>
      <w:r>
        <w:t>C</w:t>
      </w:r>
      <w:r w:rsidRPr="000A1977">
        <w:rPr>
          <w:b/>
          <w:u w:val="single"/>
        </w:rPr>
        <w:t xml:space="preserve">reate a student support </w:t>
      </w:r>
      <w:r>
        <w:rPr>
          <w:b/>
          <w:u w:val="single"/>
        </w:rPr>
        <w:t>resource</w:t>
      </w:r>
      <w:r>
        <w:t xml:space="preserve"> regarding the subject matter of your project.  The student resource(s) is to be a hard copy that classmates can secure in their notebook and use as a review/support tool of the content you present; your teacher needs a copy a well.</w:t>
      </w:r>
    </w:p>
    <w:p w:rsidR="00F33999" w:rsidRDefault="00F33999" w:rsidP="008B5EE1">
      <w:pPr>
        <w:pStyle w:val="ListParagraph"/>
        <w:numPr>
          <w:ilvl w:val="1"/>
          <w:numId w:val="2"/>
        </w:numPr>
      </w:pPr>
      <w:r>
        <w:lastRenderedPageBreak/>
        <w:t>Project will be presented to the entire class and each group member has to have a part in the delivery.</w:t>
      </w:r>
    </w:p>
    <w:p w:rsidR="00F33999" w:rsidRDefault="00F33999" w:rsidP="000A1977">
      <w:pPr>
        <w:ind w:left="360"/>
        <w:jc w:val="center"/>
      </w:pPr>
    </w:p>
    <w:p w:rsidR="00F33999" w:rsidRDefault="00F33999" w:rsidP="000A1977">
      <w:pPr>
        <w:ind w:left="360"/>
        <w:jc w:val="center"/>
        <w:rPr>
          <w:b/>
          <w:u w:val="single"/>
        </w:rPr>
      </w:pPr>
      <w:r w:rsidRPr="00070795">
        <w:rPr>
          <w:b/>
          <w:u w:val="single"/>
        </w:rPr>
        <w:t>Project topics</w:t>
      </w:r>
    </w:p>
    <w:p w:rsidR="00F33999" w:rsidRDefault="00F33999" w:rsidP="000A1977">
      <w:pPr>
        <w:ind w:left="360"/>
        <w:jc w:val="center"/>
        <w:rPr>
          <w:b/>
          <w:u w:val="single"/>
        </w:rPr>
      </w:pPr>
    </w:p>
    <w:p w:rsidR="00F33999" w:rsidRDefault="00F33999" w:rsidP="00B75C8A">
      <w:pPr>
        <w:numPr>
          <w:ilvl w:val="0"/>
          <w:numId w:val="5"/>
        </w:numPr>
      </w:pPr>
      <w:r>
        <w:t>Asepsis, disinfection and s</w:t>
      </w:r>
      <w:r w:rsidRPr="00B75C8A">
        <w:t xml:space="preserve">terilization </w:t>
      </w:r>
      <w:r>
        <w:t xml:space="preserve">(equipment, lab surfaces, lab glassware and healthcare provider; </w:t>
      </w:r>
    </w:p>
    <w:p w:rsidR="00F33999" w:rsidRPr="00B75C8A" w:rsidRDefault="00F33999" w:rsidP="00124261">
      <w:pPr>
        <w:ind w:left="720"/>
      </w:pPr>
      <w:r>
        <w:t>must include how-to’s of operating</w:t>
      </w:r>
      <w:r w:rsidRPr="00B75C8A">
        <w:t xml:space="preserve"> an autoclave</w:t>
      </w:r>
      <w:r>
        <w:t>; preparation of a 10% bleach solution for disinfection; differences between asepsis, disinfection and sterilization).</w:t>
      </w:r>
    </w:p>
    <w:p w:rsidR="00F33999" w:rsidRPr="00B75C8A" w:rsidRDefault="00F33999" w:rsidP="00124261">
      <w:pPr>
        <w:numPr>
          <w:ilvl w:val="0"/>
          <w:numId w:val="5"/>
        </w:numPr>
      </w:pPr>
      <w:r w:rsidRPr="00B75C8A">
        <w:t>PPE</w:t>
      </w:r>
      <w:r>
        <w:t xml:space="preserve"> (the correct step-by-step process of donning and removing PPE; when is it appropriate to wear which particular articles of PPE)</w:t>
      </w:r>
    </w:p>
    <w:p w:rsidR="00F33999" w:rsidRDefault="00F33999" w:rsidP="00B75C8A">
      <w:pPr>
        <w:numPr>
          <w:ilvl w:val="0"/>
          <w:numId w:val="5"/>
        </w:numPr>
      </w:pPr>
      <w:r>
        <w:t>Role of OSHA and CLSI in the diagnostic laboratory for physical, chemical and biological hazards</w:t>
      </w:r>
    </w:p>
    <w:p w:rsidR="00F33999" w:rsidRPr="00B75C8A" w:rsidRDefault="00F33999" w:rsidP="00B75C8A">
      <w:pPr>
        <w:numPr>
          <w:ilvl w:val="0"/>
          <w:numId w:val="5"/>
        </w:numPr>
      </w:pPr>
      <w:r>
        <w:t>Use of MSDA and the necessity and process of labeling of chemicals in the laboratory</w:t>
      </w:r>
    </w:p>
    <w:p w:rsidR="00F33999" w:rsidRDefault="00F33999" w:rsidP="004B0AAE">
      <w:pPr>
        <w:numPr>
          <w:ilvl w:val="0"/>
          <w:numId w:val="5"/>
        </w:numPr>
      </w:pPr>
      <w:r>
        <w:t>Biohazard spills and splashes:  Care and how to dispose of them properly</w:t>
      </w:r>
    </w:p>
    <w:p w:rsidR="00F33999" w:rsidRPr="00B75C8A" w:rsidRDefault="00F33999" w:rsidP="00A05C0B">
      <w:pPr>
        <w:numPr>
          <w:ilvl w:val="0"/>
          <w:numId w:val="5"/>
        </w:numPr>
      </w:pPr>
      <w:r>
        <w:t>Proper protocol for hand</w:t>
      </w:r>
      <w:r w:rsidRPr="00B75C8A">
        <w:t>washing</w:t>
      </w:r>
      <w:r>
        <w:t xml:space="preserve"> for healthcare providers</w:t>
      </w:r>
    </w:p>
    <w:p w:rsidR="00F33999" w:rsidRPr="00B75C8A" w:rsidRDefault="00F33999" w:rsidP="004B0AAE">
      <w:pPr>
        <w:numPr>
          <w:ilvl w:val="0"/>
          <w:numId w:val="5"/>
        </w:numPr>
      </w:pPr>
      <w:r>
        <w:t xml:space="preserve">Application of metric unit conversions within the clinical laboratory setting utilizing a variety of lab equipment (ex. pipettes, evacuation tube, sample tubes, graduated cylinders, metric ruler, etc.) </w:t>
      </w:r>
    </w:p>
    <w:p w:rsidR="00F33999" w:rsidRPr="00B75C8A" w:rsidRDefault="00F33999" w:rsidP="00B75C8A">
      <w:pPr>
        <w:numPr>
          <w:ilvl w:val="0"/>
          <w:numId w:val="5"/>
        </w:numPr>
      </w:pPr>
      <w:r>
        <w:t>Pathogens (</w:t>
      </w:r>
      <w:r w:rsidRPr="00B75C8A">
        <w:t>exogenous, endogenous, nosocomial and opportunistic</w:t>
      </w:r>
      <w:r>
        <w:t xml:space="preserve">); appropriate safety procedures necessary to employ in the clinical laboratory setting </w:t>
      </w:r>
    </w:p>
    <w:p w:rsidR="00F33999" w:rsidRPr="00B75C8A" w:rsidRDefault="00F33999" w:rsidP="002A5853">
      <w:pPr>
        <w:ind w:left="360"/>
      </w:pPr>
      <w:r>
        <w:t>8.</w:t>
      </w:r>
      <w:r>
        <w:tab/>
        <w:t>Distinguish between Standard Precautions / Universal Precautions and their use in the laboratory</w:t>
      </w:r>
    </w:p>
    <w:p w:rsidR="00F33999" w:rsidRPr="00B75C8A" w:rsidRDefault="00F33999" w:rsidP="00B75C8A">
      <w:pPr>
        <w:ind w:left="360"/>
      </w:pPr>
    </w:p>
    <w:p w:rsidR="00F33999" w:rsidRDefault="00F33999" w:rsidP="000A1977">
      <w:pPr>
        <w:ind w:left="360"/>
        <w:jc w:val="center"/>
        <w:rPr>
          <w:b/>
          <w:u w:val="single"/>
        </w:rPr>
      </w:pPr>
    </w:p>
    <w:p w:rsidR="00F33999" w:rsidRDefault="00F33999" w:rsidP="000A1977">
      <w:pPr>
        <w:ind w:left="360"/>
        <w:jc w:val="center"/>
        <w:rPr>
          <w:b/>
          <w:u w:val="single"/>
        </w:rPr>
      </w:pPr>
      <w:r>
        <w:rPr>
          <w:b/>
          <w:u w:val="single"/>
        </w:rPr>
        <w:t>Rubric for Safety and Clinical</w:t>
      </w:r>
      <w:r w:rsidR="005A38A4">
        <w:rPr>
          <w:b/>
          <w:u w:val="single"/>
        </w:rPr>
        <w:t xml:space="preserve"> Laboratory Practices </w:t>
      </w:r>
      <w:bookmarkStart w:id="0" w:name="_GoBack"/>
      <w:bookmarkEnd w:id="0"/>
    </w:p>
    <w:p w:rsidR="00F33999" w:rsidRDefault="00F33999" w:rsidP="000A1977">
      <w:pPr>
        <w:ind w:left="360"/>
        <w:jc w:val="center"/>
        <w:rPr>
          <w:b/>
          <w:u w:val="single"/>
        </w:rPr>
      </w:pPr>
    </w:p>
    <w:p w:rsidR="00F33999" w:rsidRDefault="00F33999" w:rsidP="00E64CA4">
      <w:pPr>
        <w:ind w:left="360"/>
      </w:pPr>
      <w:r>
        <w:t>Your Project must include:</w:t>
      </w:r>
    </w:p>
    <w:p w:rsidR="00F33999" w:rsidRDefault="00F33999" w:rsidP="00E64CA4">
      <w:pPr>
        <w:pStyle w:val="ListParagraph"/>
        <w:numPr>
          <w:ilvl w:val="0"/>
          <w:numId w:val="6"/>
        </w:numPr>
      </w:pPr>
      <w:r>
        <w:t>Title</w:t>
      </w:r>
    </w:p>
    <w:p w:rsidR="00F33999" w:rsidRDefault="00F33999" w:rsidP="00E64CA4">
      <w:pPr>
        <w:pStyle w:val="ListParagraph"/>
        <w:numPr>
          <w:ilvl w:val="0"/>
          <w:numId w:val="6"/>
        </w:numPr>
      </w:pPr>
      <w:r>
        <w:t>Brainstorm List</w:t>
      </w:r>
    </w:p>
    <w:p w:rsidR="00F33999" w:rsidRDefault="00F33999" w:rsidP="00E64CA4">
      <w:pPr>
        <w:pStyle w:val="ListParagraph"/>
        <w:numPr>
          <w:ilvl w:val="0"/>
          <w:numId w:val="6"/>
        </w:numPr>
      </w:pPr>
      <w:r>
        <w:t>Purpose and Objectives</w:t>
      </w:r>
    </w:p>
    <w:p w:rsidR="00F33999" w:rsidRDefault="00F33999" w:rsidP="00E64CA4">
      <w:pPr>
        <w:pStyle w:val="ListParagraph"/>
        <w:numPr>
          <w:ilvl w:val="0"/>
          <w:numId w:val="6"/>
        </w:numPr>
      </w:pPr>
      <w:r>
        <w:t>Individual group members task assignments</w:t>
      </w:r>
    </w:p>
    <w:p w:rsidR="00F33999" w:rsidRDefault="00F33999" w:rsidP="00E64CA4">
      <w:pPr>
        <w:pStyle w:val="ListParagraph"/>
        <w:numPr>
          <w:ilvl w:val="0"/>
          <w:numId w:val="6"/>
        </w:numPr>
      </w:pPr>
      <w:r>
        <w:t>Be scientifically accurate</w:t>
      </w:r>
    </w:p>
    <w:p w:rsidR="00F33999" w:rsidRDefault="00F33999" w:rsidP="00E64CA4">
      <w:pPr>
        <w:pStyle w:val="ListParagraph"/>
        <w:numPr>
          <w:ilvl w:val="0"/>
          <w:numId w:val="6"/>
        </w:numPr>
      </w:pPr>
      <w:r>
        <w:t>A creative mode of delivery that is engaging to your audience (no PowerPoints)</w:t>
      </w:r>
    </w:p>
    <w:p w:rsidR="00F33999" w:rsidRPr="00E64CA4" w:rsidRDefault="00F33999" w:rsidP="00E64CA4">
      <w:pPr>
        <w:pStyle w:val="ListParagraph"/>
        <w:numPr>
          <w:ilvl w:val="0"/>
          <w:numId w:val="6"/>
        </w:numPr>
      </w:pPr>
      <w:r>
        <w:t>Student educational support piece (35 hard copies)</w:t>
      </w:r>
    </w:p>
    <w:p w:rsidR="00F33999" w:rsidRDefault="00F33999" w:rsidP="000A1977">
      <w:pPr>
        <w:ind w:left="360"/>
        <w:jc w:val="center"/>
        <w:rPr>
          <w:b/>
          <w:u w:val="single"/>
        </w:rPr>
      </w:pPr>
    </w:p>
    <w:p w:rsidR="00F33999" w:rsidRDefault="00F33999" w:rsidP="000A1977">
      <w:pPr>
        <w:ind w:left="360"/>
      </w:pPr>
      <w:r>
        <w:rPr>
          <w:b/>
          <w:u w:val="single"/>
        </w:rPr>
        <w:t>Group Members:</w:t>
      </w:r>
    </w:p>
    <w:p w:rsidR="00F33999" w:rsidRDefault="00F33999" w:rsidP="000A1977">
      <w:pPr>
        <w:ind w:left="360"/>
      </w:pPr>
    </w:p>
    <w:p w:rsidR="00F33999" w:rsidRDefault="00F33999" w:rsidP="000A1977">
      <w:r>
        <w:t>Leader: _________________________________</w:t>
      </w:r>
    </w:p>
    <w:p w:rsidR="00F33999" w:rsidRDefault="00F33999" w:rsidP="000A1977"/>
    <w:p w:rsidR="00F33999" w:rsidRDefault="00F33999" w:rsidP="000A1977">
      <w:r>
        <w:t>________________________________________</w:t>
      </w:r>
    </w:p>
    <w:p w:rsidR="00F33999" w:rsidRDefault="00F33999" w:rsidP="000A1977"/>
    <w:p w:rsidR="00F33999" w:rsidRDefault="00F33999" w:rsidP="000A1977">
      <w:r>
        <w:t>________________________________________</w:t>
      </w:r>
    </w:p>
    <w:p w:rsidR="00F33999" w:rsidRDefault="00F33999" w:rsidP="000A1977"/>
    <w:p w:rsidR="00F33999" w:rsidRDefault="00F33999" w:rsidP="000A1977">
      <w:r>
        <w:t>________________________________________</w:t>
      </w:r>
    </w:p>
    <w:p w:rsidR="00F33999" w:rsidRDefault="00F33999" w:rsidP="000A1977"/>
    <w:p w:rsidR="00F33999" w:rsidRDefault="00F33999" w:rsidP="000A1977">
      <w:r>
        <w:t>________________________________________</w:t>
      </w:r>
    </w:p>
    <w:p w:rsidR="00F33999" w:rsidRPr="000A1977" w:rsidRDefault="00F33999" w:rsidP="000A1977"/>
    <w:p w:rsidR="00F33999" w:rsidRDefault="00F33999" w:rsidP="00D22DE2">
      <w:pPr>
        <w:pStyle w:val="ListParagraph"/>
      </w:pPr>
    </w:p>
    <w:p w:rsidR="00F33999" w:rsidRDefault="00F33999" w:rsidP="00D22DE2">
      <w:pPr>
        <w:pStyle w:val="ListParagraph"/>
      </w:pPr>
    </w:p>
    <w:p w:rsidR="00F33999" w:rsidRPr="00650A8C" w:rsidRDefault="00F33999" w:rsidP="00650A8C"/>
    <w:sectPr w:rsidR="00F33999" w:rsidRPr="00650A8C" w:rsidSect="00E64CA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A4" w:rsidRDefault="005A38A4" w:rsidP="005A38A4">
      <w:r>
        <w:separator/>
      </w:r>
    </w:p>
  </w:endnote>
  <w:endnote w:type="continuationSeparator" w:id="0">
    <w:p w:rsidR="005A38A4" w:rsidRDefault="005A38A4" w:rsidP="005A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A4" w:rsidRDefault="005A38A4">
    <w:pPr>
      <w:pStyle w:val="Footer"/>
    </w:pPr>
    <w:r>
      <w:t>[Type text]</w:t>
    </w:r>
  </w:p>
  <w:p w:rsidR="005A38A4" w:rsidRDefault="005A38A4" w:rsidP="005A38A4">
    <w:pPr>
      <w:pStyle w:val="Footer"/>
      <w:jc w:val="center"/>
    </w:pPr>
    <w:r w:rsidRPr="00D62F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5pt;height:22.5pt;visibility:visible;mso-wrap-style:squar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A4" w:rsidRDefault="005A38A4" w:rsidP="005A38A4">
      <w:r>
        <w:separator/>
      </w:r>
    </w:p>
  </w:footnote>
  <w:footnote w:type="continuationSeparator" w:id="0">
    <w:p w:rsidR="005A38A4" w:rsidRDefault="005A38A4" w:rsidP="005A3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3E49"/>
    <w:multiLevelType w:val="hybridMultilevel"/>
    <w:tmpl w:val="91840D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2E130F1"/>
    <w:multiLevelType w:val="hybridMultilevel"/>
    <w:tmpl w:val="90B62F9E"/>
    <w:lvl w:ilvl="0" w:tplc="30DE3E18">
      <w:start w:val="1"/>
      <w:numFmt w:val="decimal"/>
      <w:lvlText w:val="%1."/>
      <w:lvlJc w:val="left"/>
      <w:pPr>
        <w:tabs>
          <w:tab w:val="num" w:pos="720"/>
        </w:tabs>
        <w:ind w:left="720" w:hanging="360"/>
      </w:pPr>
      <w:rPr>
        <w:rFonts w:cs="Times New Roman"/>
      </w:rPr>
    </w:lvl>
    <w:lvl w:ilvl="1" w:tplc="811464C6" w:tentative="1">
      <w:start w:val="1"/>
      <w:numFmt w:val="decimal"/>
      <w:lvlText w:val="%2."/>
      <w:lvlJc w:val="left"/>
      <w:pPr>
        <w:tabs>
          <w:tab w:val="num" w:pos="1440"/>
        </w:tabs>
        <w:ind w:left="1440" w:hanging="360"/>
      </w:pPr>
      <w:rPr>
        <w:rFonts w:cs="Times New Roman"/>
      </w:rPr>
    </w:lvl>
    <w:lvl w:ilvl="2" w:tplc="5C0CC19E" w:tentative="1">
      <w:start w:val="1"/>
      <w:numFmt w:val="decimal"/>
      <w:lvlText w:val="%3."/>
      <w:lvlJc w:val="left"/>
      <w:pPr>
        <w:tabs>
          <w:tab w:val="num" w:pos="2160"/>
        </w:tabs>
        <w:ind w:left="2160" w:hanging="360"/>
      </w:pPr>
      <w:rPr>
        <w:rFonts w:cs="Times New Roman"/>
      </w:rPr>
    </w:lvl>
    <w:lvl w:ilvl="3" w:tplc="64267598" w:tentative="1">
      <w:start w:val="1"/>
      <w:numFmt w:val="decimal"/>
      <w:lvlText w:val="%4."/>
      <w:lvlJc w:val="left"/>
      <w:pPr>
        <w:tabs>
          <w:tab w:val="num" w:pos="2880"/>
        </w:tabs>
        <w:ind w:left="2880" w:hanging="360"/>
      </w:pPr>
      <w:rPr>
        <w:rFonts w:cs="Times New Roman"/>
      </w:rPr>
    </w:lvl>
    <w:lvl w:ilvl="4" w:tplc="DDD0117C" w:tentative="1">
      <w:start w:val="1"/>
      <w:numFmt w:val="decimal"/>
      <w:lvlText w:val="%5."/>
      <w:lvlJc w:val="left"/>
      <w:pPr>
        <w:tabs>
          <w:tab w:val="num" w:pos="3600"/>
        </w:tabs>
        <w:ind w:left="3600" w:hanging="360"/>
      </w:pPr>
      <w:rPr>
        <w:rFonts w:cs="Times New Roman"/>
      </w:rPr>
    </w:lvl>
    <w:lvl w:ilvl="5" w:tplc="08308D1C" w:tentative="1">
      <w:start w:val="1"/>
      <w:numFmt w:val="decimal"/>
      <w:lvlText w:val="%6."/>
      <w:lvlJc w:val="left"/>
      <w:pPr>
        <w:tabs>
          <w:tab w:val="num" w:pos="4320"/>
        </w:tabs>
        <w:ind w:left="4320" w:hanging="360"/>
      </w:pPr>
      <w:rPr>
        <w:rFonts w:cs="Times New Roman"/>
      </w:rPr>
    </w:lvl>
    <w:lvl w:ilvl="6" w:tplc="01E2BD90" w:tentative="1">
      <w:start w:val="1"/>
      <w:numFmt w:val="decimal"/>
      <w:lvlText w:val="%7."/>
      <w:lvlJc w:val="left"/>
      <w:pPr>
        <w:tabs>
          <w:tab w:val="num" w:pos="5040"/>
        </w:tabs>
        <w:ind w:left="5040" w:hanging="360"/>
      </w:pPr>
      <w:rPr>
        <w:rFonts w:cs="Times New Roman"/>
      </w:rPr>
    </w:lvl>
    <w:lvl w:ilvl="7" w:tplc="E57C4C34" w:tentative="1">
      <w:start w:val="1"/>
      <w:numFmt w:val="decimal"/>
      <w:lvlText w:val="%8."/>
      <w:lvlJc w:val="left"/>
      <w:pPr>
        <w:tabs>
          <w:tab w:val="num" w:pos="5760"/>
        </w:tabs>
        <w:ind w:left="5760" w:hanging="360"/>
      </w:pPr>
      <w:rPr>
        <w:rFonts w:cs="Times New Roman"/>
      </w:rPr>
    </w:lvl>
    <w:lvl w:ilvl="8" w:tplc="CAF46682" w:tentative="1">
      <w:start w:val="1"/>
      <w:numFmt w:val="decimal"/>
      <w:lvlText w:val="%9."/>
      <w:lvlJc w:val="left"/>
      <w:pPr>
        <w:tabs>
          <w:tab w:val="num" w:pos="6480"/>
        </w:tabs>
        <w:ind w:left="6480" w:hanging="360"/>
      </w:pPr>
      <w:rPr>
        <w:rFonts w:cs="Times New Roman"/>
      </w:rPr>
    </w:lvl>
  </w:abstractNum>
  <w:abstractNum w:abstractNumId="2">
    <w:nsid w:val="39D60147"/>
    <w:multiLevelType w:val="hybridMultilevel"/>
    <w:tmpl w:val="40B4C6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75E4941"/>
    <w:multiLevelType w:val="hybridMultilevel"/>
    <w:tmpl w:val="1D22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57B6D"/>
    <w:multiLevelType w:val="hybridMultilevel"/>
    <w:tmpl w:val="ADEA9F20"/>
    <w:lvl w:ilvl="0" w:tplc="1C0A14E4">
      <w:start w:val="1"/>
      <w:numFmt w:val="decimal"/>
      <w:lvlText w:val="%1."/>
      <w:lvlJc w:val="left"/>
      <w:pPr>
        <w:tabs>
          <w:tab w:val="num" w:pos="720"/>
        </w:tabs>
        <w:ind w:left="720" w:hanging="360"/>
      </w:pPr>
      <w:rPr>
        <w:rFonts w:cs="Times New Roman"/>
      </w:rPr>
    </w:lvl>
    <w:lvl w:ilvl="1" w:tplc="D3FAD92E" w:tentative="1">
      <w:start w:val="1"/>
      <w:numFmt w:val="decimal"/>
      <w:lvlText w:val="%2."/>
      <w:lvlJc w:val="left"/>
      <w:pPr>
        <w:tabs>
          <w:tab w:val="num" w:pos="1440"/>
        </w:tabs>
        <w:ind w:left="1440" w:hanging="360"/>
      </w:pPr>
      <w:rPr>
        <w:rFonts w:cs="Times New Roman"/>
      </w:rPr>
    </w:lvl>
    <w:lvl w:ilvl="2" w:tplc="53428042" w:tentative="1">
      <w:start w:val="1"/>
      <w:numFmt w:val="decimal"/>
      <w:lvlText w:val="%3."/>
      <w:lvlJc w:val="left"/>
      <w:pPr>
        <w:tabs>
          <w:tab w:val="num" w:pos="2160"/>
        </w:tabs>
        <w:ind w:left="2160" w:hanging="360"/>
      </w:pPr>
      <w:rPr>
        <w:rFonts w:cs="Times New Roman"/>
      </w:rPr>
    </w:lvl>
    <w:lvl w:ilvl="3" w:tplc="0358ACAE" w:tentative="1">
      <w:start w:val="1"/>
      <w:numFmt w:val="decimal"/>
      <w:lvlText w:val="%4."/>
      <w:lvlJc w:val="left"/>
      <w:pPr>
        <w:tabs>
          <w:tab w:val="num" w:pos="2880"/>
        </w:tabs>
        <w:ind w:left="2880" w:hanging="360"/>
      </w:pPr>
      <w:rPr>
        <w:rFonts w:cs="Times New Roman"/>
      </w:rPr>
    </w:lvl>
    <w:lvl w:ilvl="4" w:tplc="40823488" w:tentative="1">
      <w:start w:val="1"/>
      <w:numFmt w:val="decimal"/>
      <w:lvlText w:val="%5."/>
      <w:lvlJc w:val="left"/>
      <w:pPr>
        <w:tabs>
          <w:tab w:val="num" w:pos="3600"/>
        </w:tabs>
        <w:ind w:left="3600" w:hanging="360"/>
      </w:pPr>
      <w:rPr>
        <w:rFonts w:cs="Times New Roman"/>
      </w:rPr>
    </w:lvl>
    <w:lvl w:ilvl="5" w:tplc="BC64B93A" w:tentative="1">
      <w:start w:val="1"/>
      <w:numFmt w:val="decimal"/>
      <w:lvlText w:val="%6."/>
      <w:lvlJc w:val="left"/>
      <w:pPr>
        <w:tabs>
          <w:tab w:val="num" w:pos="4320"/>
        </w:tabs>
        <w:ind w:left="4320" w:hanging="360"/>
      </w:pPr>
      <w:rPr>
        <w:rFonts w:cs="Times New Roman"/>
      </w:rPr>
    </w:lvl>
    <w:lvl w:ilvl="6" w:tplc="9AAC526C" w:tentative="1">
      <w:start w:val="1"/>
      <w:numFmt w:val="decimal"/>
      <w:lvlText w:val="%7."/>
      <w:lvlJc w:val="left"/>
      <w:pPr>
        <w:tabs>
          <w:tab w:val="num" w:pos="5040"/>
        </w:tabs>
        <w:ind w:left="5040" w:hanging="360"/>
      </w:pPr>
      <w:rPr>
        <w:rFonts w:cs="Times New Roman"/>
      </w:rPr>
    </w:lvl>
    <w:lvl w:ilvl="7" w:tplc="599668CE" w:tentative="1">
      <w:start w:val="1"/>
      <w:numFmt w:val="decimal"/>
      <w:lvlText w:val="%8."/>
      <w:lvlJc w:val="left"/>
      <w:pPr>
        <w:tabs>
          <w:tab w:val="num" w:pos="5760"/>
        </w:tabs>
        <w:ind w:left="5760" w:hanging="360"/>
      </w:pPr>
      <w:rPr>
        <w:rFonts w:cs="Times New Roman"/>
      </w:rPr>
    </w:lvl>
    <w:lvl w:ilvl="8" w:tplc="FF54D350" w:tentative="1">
      <w:start w:val="1"/>
      <w:numFmt w:val="decimal"/>
      <w:lvlText w:val="%9."/>
      <w:lvlJc w:val="left"/>
      <w:pPr>
        <w:tabs>
          <w:tab w:val="num" w:pos="6480"/>
        </w:tabs>
        <w:ind w:left="6480" w:hanging="360"/>
      </w:pPr>
      <w:rPr>
        <w:rFonts w:cs="Times New Roman"/>
      </w:rPr>
    </w:lvl>
  </w:abstractNum>
  <w:abstractNum w:abstractNumId="5">
    <w:nsid w:val="7DD46F90"/>
    <w:multiLevelType w:val="hybridMultilevel"/>
    <w:tmpl w:val="F9F6EA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A8C"/>
    <w:rsid w:val="000010A7"/>
    <w:rsid w:val="0000140B"/>
    <w:rsid w:val="000146A9"/>
    <w:rsid w:val="00033524"/>
    <w:rsid w:val="00070795"/>
    <w:rsid w:val="00091874"/>
    <w:rsid w:val="000A1977"/>
    <w:rsid w:val="000C7F18"/>
    <w:rsid w:val="000D1E1B"/>
    <w:rsid w:val="000E75E4"/>
    <w:rsid w:val="00117391"/>
    <w:rsid w:val="00124261"/>
    <w:rsid w:val="0015519A"/>
    <w:rsid w:val="00184882"/>
    <w:rsid w:val="00202BB4"/>
    <w:rsid w:val="00214BB5"/>
    <w:rsid w:val="002504FC"/>
    <w:rsid w:val="002818AA"/>
    <w:rsid w:val="00296892"/>
    <w:rsid w:val="002A4447"/>
    <w:rsid w:val="002A5853"/>
    <w:rsid w:val="002F493F"/>
    <w:rsid w:val="003072E7"/>
    <w:rsid w:val="0039781D"/>
    <w:rsid w:val="003B2F6E"/>
    <w:rsid w:val="003C1C6E"/>
    <w:rsid w:val="003C2CF5"/>
    <w:rsid w:val="003D632A"/>
    <w:rsid w:val="00422D64"/>
    <w:rsid w:val="00424EEE"/>
    <w:rsid w:val="00442CFD"/>
    <w:rsid w:val="004528AA"/>
    <w:rsid w:val="00454916"/>
    <w:rsid w:val="00480517"/>
    <w:rsid w:val="0049389B"/>
    <w:rsid w:val="004B0469"/>
    <w:rsid w:val="004B0AAE"/>
    <w:rsid w:val="004E38D5"/>
    <w:rsid w:val="005101FC"/>
    <w:rsid w:val="0051162C"/>
    <w:rsid w:val="00525BC5"/>
    <w:rsid w:val="005776A1"/>
    <w:rsid w:val="00581999"/>
    <w:rsid w:val="005952A3"/>
    <w:rsid w:val="005A38A4"/>
    <w:rsid w:val="005C65CD"/>
    <w:rsid w:val="005C7D73"/>
    <w:rsid w:val="005E49D7"/>
    <w:rsid w:val="005F6156"/>
    <w:rsid w:val="00635DD9"/>
    <w:rsid w:val="006450FD"/>
    <w:rsid w:val="00650A8C"/>
    <w:rsid w:val="006571C4"/>
    <w:rsid w:val="006637B8"/>
    <w:rsid w:val="00665870"/>
    <w:rsid w:val="006B2AAE"/>
    <w:rsid w:val="00747C12"/>
    <w:rsid w:val="00783D56"/>
    <w:rsid w:val="0078621A"/>
    <w:rsid w:val="007C0A1F"/>
    <w:rsid w:val="007C64AA"/>
    <w:rsid w:val="007E6555"/>
    <w:rsid w:val="0083387E"/>
    <w:rsid w:val="008B5EE1"/>
    <w:rsid w:val="00913B5C"/>
    <w:rsid w:val="00914E26"/>
    <w:rsid w:val="00923437"/>
    <w:rsid w:val="00940D54"/>
    <w:rsid w:val="009458CB"/>
    <w:rsid w:val="009B5B41"/>
    <w:rsid w:val="009E666F"/>
    <w:rsid w:val="00A05C0B"/>
    <w:rsid w:val="00A74FAD"/>
    <w:rsid w:val="00A93A92"/>
    <w:rsid w:val="00AB3CED"/>
    <w:rsid w:val="00AD67C4"/>
    <w:rsid w:val="00AF293A"/>
    <w:rsid w:val="00B15291"/>
    <w:rsid w:val="00B379D2"/>
    <w:rsid w:val="00B75C8A"/>
    <w:rsid w:val="00BF55BE"/>
    <w:rsid w:val="00BF60D3"/>
    <w:rsid w:val="00C4558C"/>
    <w:rsid w:val="00C47B9C"/>
    <w:rsid w:val="00C62F15"/>
    <w:rsid w:val="00CA5041"/>
    <w:rsid w:val="00CD0758"/>
    <w:rsid w:val="00D20964"/>
    <w:rsid w:val="00D22DE2"/>
    <w:rsid w:val="00D2337B"/>
    <w:rsid w:val="00D37675"/>
    <w:rsid w:val="00D405FE"/>
    <w:rsid w:val="00DD1A93"/>
    <w:rsid w:val="00E16E87"/>
    <w:rsid w:val="00E211AB"/>
    <w:rsid w:val="00E628ED"/>
    <w:rsid w:val="00E64CA4"/>
    <w:rsid w:val="00E9206A"/>
    <w:rsid w:val="00E93DFD"/>
    <w:rsid w:val="00EA5640"/>
    <w:rsid w:val="00EB622F"/>
    <w:rsid w:val="00EC1A7B"/>
    <w:rsid w:val="00EC7B15"/>
    <w:rsid w:val="00F117D0"/>
    <w:rsid w:val="00F20B6D"/>
    <w:rsid w:val="00F31CD3"/>
    <w:rsid w:val="00F33999"/>
    <w:rsid w:val="00F41DF0"/>
    <w:rsid w:val="00F551C9"/>
    <w:rsid w:val="00FA2BEC"/>
    <w:rsid w:val="00FB1DFB"/>
    <w:rsid w:val="00FB2197"/>
    <w:rsid w:val="00FE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519A"/>
    <w:pPr>
      <w:ind w:left="720"/>
      <w:contextualSpacing/>
    </w:pPr>
  </w:style>
  <w:style w:type="paragraph" w:styleId="Header">
    <w:name w:val="header"/>
    <w:basedOn w:val="Normal"/>
    <w:link w:val="HeaderChar"/>
    <w:uiPriority w:val="99"/>
    <w:unhideWhenUsed/>
    <w:rsid w:val="005A38A4"/>
    <w:pPr>
      <w:tabs>
        <w:tab w:val="center" w:pos="4680"/>
        <w:tab w:val="right" w:pos="9360"/>
      </w:tabs>
    </w:pPr>
  </w:style>
  <w:style w:type="character" w:customStyle="1" w:styleId="HeaderChar">
    <w:name w:val="Header Char"/>
    <w:link w:val="Header"/>
    <w:uiPriority w:val="99"/>
    <w:rsid w:val="005A38A4"/>
    <w:rPr>
      <w:sz w:val="24"/>
      <w:szCs w:val="24"/>
    </w:rPr>
  </w:style>
  <w:style w:type="paragraph" w:styleId="Footer">
    <w:name w:val="footer"/>
    <w:basedOn w:val="Normal"/>
    <w:link w:val="FooterChar"/>
    <w:uiPriority w:val="99"/>
    <w:unhideWhenUsed/>
    <w:rsid w:val="005A38A4"/>
    <w:pPr>
      <w:tabs>
        <w:tab w:val="center" w:pos="4680"/>
        <w:tab w:val="right" w:pos="9360"/>
      </w:tabs>
    </w:pPr>
  </w:style>
  <w:style w:type="character" w:customStyle="1" w:styleId="FooterChar">
    <w:name w:val="Footer Char"/>
    <w:link w:val="Footer"/>
    <w:uiPriority w:val="99"/>
    <w:rsid w:val="005A38A4"/>
    <w:rPr>
      <w:sz w:val="24"/>
      <w:szCs w:val="24"/>
    </w:rPr>
  </w:style>
  <w:style w:type="paragraph" w:styleId="BalloonText">
    <w:name w:val="Balloon Text"/>
    <w:basedOn w:val="Normal"/>
    <w:link w:val="BalloonTextChar"/>
    <w:uiPriority w:val="99"/>
    <w:semiHidden/>
    <w:unhideWhenUsed/>
    <w:rsid w:val="005A38A4"/>
    <w:rPr>
      <w:rFonts w:ascii="Tahoma" w:hAnsi="Tahoma" w:cs="Tahoma"/>
      <w:sz w:val="16"/>
      <w:szCs w:val="16"/>
    </w:rPr>
  </w:style>
  <w:style w:type="character" w:customStyle="1" w:styleId="BalloonTextChar">
    <w:name w:val="Balloon Text Char"/>
    <w:link w:val="BalloonText"/>
    <w:uiPriority w:val="99"/>
    <w:semiHidden/>
    <w:rsid w:val="005A3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28527">
      <w:marLeft w:val="0"/>
      <w:marRight w:val="0"/>
      <w:marTop w:val="0"/>
      <w:marBottom w:val="0"/>
      <w:divBdr>
        <w:top w:val="none" w:sz="0" w:space="0" w:color="auto"/>
        <w:left w:val="none" w:sz="0" w:space="0" w:color="auto"/>
        <w:bottom w:val="none" w:sz="0" w:space="0" w:color="auto"/>
        <w:right w:val="none" w:sz="0" w:space="0" w:color="auto"/>
      </w:divBdr>
      <w:divsChild>
        <w:div w:id="1697728530">
          <w:marLeft w:val="965"/>
          <w:marRight w:val="0"/>
          <w:marTop w:val="115"/>
          <w:marBottom w:val="0"/>
          <w:divBdr>
            <w:top w:val="none" w:sz="0" w:space="0" w:color="auto"/>
            <w:left w:val="none" w:sz="0" w:space="0" w:color="auto"/>
            <w:bottom w:val="none" w:sz="0" w:space="0" w:color="auto"/>
            <w:right w:val="none" w:sz="0" w:space="0" w:color="auto"/>
          </w:divBdr>
        </w:div>
        <w:div w:id="1697728531">
          <w:marLeft w:val="965"/>
          <w:marRight w:val="0"/>
          <w:marTop w:val="115"/>
          <w:marBottom w:val="0"/>
          <w:divBdr>
            <w:top w:val="none" w:sz="0" w:space="0" w:color="auto"/>
            <w:left w:val="none" w:sz="0" w:space="0" w:color="auto"/>
            <w:bottom w:val="none" w:sz="0" w:space="0" w:color="auto"/>
            <w:right w:val="none" w:sz="0" w:space="0" w:color="auto"/>
          </w:divBdr>
        </w:div>
        <w:div w:id="1697728532">
          <w:marLeft w:val="965"/>
          <w:marRight w:val="0"/>
          <w:marTop w:val="115"/>
          <w:marBottom w:val="0"/>
          <w:divBdr>
            <w:top w:val="none" w:sz="0" w:space="0" w:color="auto"/>
            <w:left w:val="none" w:sz="0" w:space="0" w:color="auto"/>
            <w:bottom w:val="none" w:sz="0" w:space="0" w:color="auto"/>
            <w:right w:val="none" w:sz="0" w:space="0" w:color="auto"/>
          </w:divBdr>
        </w:div>
        <w:div w:id="1697728533">
          <w:marLeft w:val="965"/>
          <w:marRight w:val="0"/>
          <w:marTop w:val="115"/>
          <w:marBottom w:val="0"/>
          <w:divBdr>
            <w:top w:val="none" w:sz="0" w:space="0" w:color="auto"/>
            <w:left w:val="none" w:sz="0" w:space="0" w:color="auto"/>
            <w:bottom w:val="none" w:sz="0" w:space="0" w:color="auto"/>
            <w:right w:val="none" w:sz="0" w:space="0" w:color="auto"/>
          </w:divBdr>
        </w:div>
        <w:div w:id="1697728534">
          <w:marLeft w:val="965"/>
          <w:marRight w:val="0"/>
          <w:marTop w:val="115"/>
          <w:marBottom w:val="0"/>
          <w:divBdr>
            <w:top w:val="none" w:sz="0" w:space="0" w:color="auto"/>
            <w:left w:val="none" w:sz="0" w:space="0" w:color="auto"/>
            <w:bottom w:val="none" w:sz="0" w:space="0" w:color="auto"/>
            <w:right w:val="none" w:sz="0" w:space="0" w:color="auto"/>
          </w:divBdr>
        </w:div>
        <w:div w:id="1697728540">
          <w:marLeft w:val="965"/>
          <w:marRight w:val="0"/>
          <w:marTop w:val="115"/>
          <w:marBottom w:val="0"/>
          <w:divBdr>
            <w:top w:val="none" w:sz="0" w:space="0" w:color="auto"/>
            <w:left w:val="none" w:sz="0" w:space="0" w:color="auto"/>
            <w:bottom w:val="none" w:sz="0" w:space="0" w:color="auto"/>
            <w:right w:val="none" w:sz="0" w:space="0" w:color="auto"/>
          </w:divBdr>
        </w:div>
        <w:div w:id="1697728542">
          <w:marLeft w:val="965"/>
          <w:marRight w:val="0"/>
          <w:marTop w:val="115"/>
          <w:marBottom w:val="0"/>
          <w:divBdr>
            <w:top w:val="none" w:sz="0" w:space="0" w:color="auto"/>
            <w:left w:val="none" w:sz="0" w:space="0" w:color="auto"/>
            <w:bottom w:val="none" w:sz="0" w:space="0" w:color="auto"/>
            <w:right w:val="none" w:sz="0" w:space="0" w:color="auto"/>
          </w:divBdr>
        </w:div>
        <w:div w:id="1697728543">
          <w:marLeft w:val="965"/>
          <w:marRight w:val="0"/>
          <w:marTop w:val="115"/>
          <w:marBottom w:val="0"/>
          <w:divBdr>
            <w:top w:val="none" w:sz="0" w:space="0" w:color="auto"/>
            <w:left w:val="none" w:sz="0" w:space="0" w:color="auto"/>
            <w:bottom w:val="none" w:sz="0" w:space="0" w:color="auto"/>
            <w:right w:val="none" w:sz="0" w:space="0" w:color="auto"/>
          </w:divBdr>
        </w:div>
        <w:div w:id="1697728546">
          <w:marLeft w:val="965"/>
          <w:marRight w:val="0"/>
          <w:marTop w:val="115"/>
          <w:marBottom w:val="0"/>
          <w:divBdr>
            <w:top w:val="none" w:sz="0" w:space="0" w:color="auto"/>
            <w:left w:val="none" w:sz="0" w:space="0" w:color="auto"/>
            <w:bottom w:val="none" w:sz="0" w:space="0" w:color="auto"/>
            <w:right w:val="none" w:sz="0" w:space="0" w:color="auto"/>
          </w:divBdr>
        </w:div>
        <w:div w:id="1697728547">
          <w:marLeft w:val="965"/>
          <w:marRight w:val="0"/>
          <w:marTop w:val="115"/>
          <w:marBottom w:val="0"/>
          <w:divBdr>
            <w:top w:val="none" w:sz="0" w:space="0" w:color="auto"/>
            <w:left w:val="none" w:sz="0" w:space="0" w:color="auto"/>
            <w:bottom w:val="none" w:sz="0" w:space="0" w:color="auto"/>
            <w:right w:val="none" w:sz="0" w:space="0" w:color="auto"/>
          </w:divBdr>
        </w:div>
      </w:divsChild>
    </w:div>
    <w:div w:id="1697728541">
      <w:marLeft w:val="0"/>
      <w:marRight w:val="0"/>
      <w:marTop w:val="0"/>
      <w:marBottom w:val="0"/>
      <w:divBdr>
        <w:top w:val="none" w:sz="0" w:space="0" w:color="auto"/>
        <w:left w:val="none" w:sz="0" w:space="0" w:color="auto"/>
        <w:bottom w:val="none" w:sz="0" w:space="0" w:color="auto"/>
        <w:right w:val="none" w:sz="0" w:space="0" w:color="auto"/>
      </w:divBdr>
      <w:divsChild>
        <w:div w:id="1697728528">
          <w:marLeft w:val="965"/>
          <w:marRight w:val="0"/>
          <w:marTop w:val="115"/>
          <w:marBottom w:val="0"/>
          <w:divBdr>
            <w:top w:val="none" w:sz="0" w:space="0" w:color="auto"/>
            <w:left w:val="none" w:sz="0" w:space="0" w:color="auto"/>
            <w:bottom w:val="none" w:sz="0" w:space="0" w:color="auto"/>
            <w:right w:val="none" w:sz="0" w:space="0" w:color="auto"/>
          </w:divBdr>
        </w:div>
        <w:div w:id="1697728529">
          <w:marLeft w:val="965"/>
          <w:marRight w:val="0"/>
          <w:marTop w:val="115"/>
          <w:marBottom w:val="0"/>
          <w:divBdr>
            <w:top w:val="none" w:sz="0" w:space="0" w:color="auto"/>
            <w:left w:val="none" w:sz="0" w:space="0" w:color="auto"/>
            <w:bottom w:val="none" w:sz="0" w:space="0" w:color="auto"/>
            <w:right w:val="none" w:sz="0" w:space="0" w:color="auto"/>
          </w:divBdr>
        </w:div>
        <w:div w:id="1697728535">
          <w:marLeft w:val="965"/>
          <w:marRight w:val="0"/>
          <w:marTop w:val="115"/>
          <w:marBottom w:val="0"/>
          <w:divBdr>
            <w:top w:val="none" w:sz="0" w:space="0" w:color="auto"/>
            <w:left w:val="none" w:sz="0" w:space="0" w:color="auto"/>
            <w:bottom w:val="none" w:sz="0" w:space="0" w:color="auto"/>
            <w:right w:val="none" w:sz="0" w:space="0" w:color="auto"/>
          </w:divBdr>
        </w:div>
        <w:div w:id="1697728536">
          <w:marLeft w:val="965"/>
          <w:marRight w:val="0"/>
          <w:marTop w:val="115"/>
          <w:marBottom w:val="0"/>
          <w:divBdr>
            <w:top w:val="none" w:sz="0" w:space="0" w:color="auto"/>
            <w:left w:val="none" w:sz="0" w:space="0" w:color="auto"/>
            <w:bottom w:val="none" w:sz="0" w:space="0" w:color="auto"/>
            <w:right w:val="none" w:sz="0" w:space="0" w:color="auto"/>
          </w:divBdr>
        </w:div>
        <w:div w:id="1697728537">
          <w:marLeft w:val="965"/>
          <w:marRight w:val="0"/>
          <w:marTop w:val="115"/>
          <w:marBottom w:val="0"/>
          <w:divBdr>
            <w:top w:val="none" w:sz="0" w:space="0" w:color="auto"/>
            <w:left w:val="none" w:sz="0" w:space="0" w:color="auto"/>
            <w:bottom w:val="none" w:sz="0" w:space="0" w:color="auto"/>
            <w:right w:val="none" w:sz="0" w:space="0" w:color="auto"/>
          </w:divBdr>
        </w:div>
        <w:div w:id="1697728538">
          <w:marLeft w:val="965"/>
          <w:marRight w:val="0"/>
          <w:marTop w:val="115"/>
          <w:marBottom w:val="0"/>
          <w:divBdr>
            <w:top w:val="none" w:sz="0" w:space="0" w:color="auto"/>
            <w:left w:val="none" w:sz="0" w:space="0" w:color="auto"/>
            <w:bottom w:val="none" w:sz="0" w:space="0" w:color="auto"/>
            <w:right w:val="none" w:sz="0" w:space="0" w:color="auto"/>
          </w:divBdr>
        </w:div>
        <w:div w:id="1697728539">
          <w:marLeft w:val="965"/>
          <w:marRight w:val="0"/>
          <w:marTop w:val="115"/>
          <w:marBottom w:val="0"/>
          <w:divBdr>
            <w:top w:val="none" w:sz="0" w:space="0" w:color="auto"/>
            <w:left w:val="none" w:sz="0" w:space="0" w:color="auto"/>
            <w:bottom w:val="none" w:sz="0" w:space="0" w:color="auto"/>
            <w:right w:val="none" w:sz="0" w:space="0" w:color="auto"/>
          </w:divBdr>
        </w:div>
        <w:div w:id="1697728544">
          <w:marLeft w:val="965"/>
          <w:marRight w:val="0"/>
          <w:marTop w:val="115"/>
          <w:marBottom w:val="0"/>
          <w:divBdr>
            <w:top w:val="none" w:sz="0" w:space="0" w:color="auto"/>
            <w:left w:val="none" w:sz="0" w:space="0" w:color="auto"/>
            <w:bottom w:val="none" w:sz="0" w:space="0" w:color="auto"/>
            <w:right w:val="none" w:sz="0" w:space="0" w:color="auto"/>
          </w:divBdr>
        </w:div>
        <w:div w:id="1697728545">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4113</Characters>
  <Application>Microsoft Office Word</Application>
  <DocSecurity>0</DocSecurity>
  <Lines>34</Lines>
  <Paragraphs>9</Paragraphs>
  <ScaleCrop>false</ScaleCrop>
  <Company>Forsyth County School System</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world of…</dc:title>
  <dc:subject/>
  <dc:creator>ddickerson</dc:creator>
  <cp:keywords/>
  <dc:description/>
  <cp:lastModifiedBy>FLANDERS</cp:lastModifiedBy>
  <cp:revision>3</cp:revision>
  <cp:lastPrinted>2011-10-06T19:29:00Z</cp:lastPrinted>
  <dcterms:created xsi:type="dcterms:W3CDTF">2012-01-02T21:13:00Z</dcterms:created>
  <dcterms:modified xsi:type="dcterms:W3CDTF">2012-02-08T20:29:00Z</dcterms:modified>
</cp:coreProperties>
</file>